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57DA" w14:textId="77777777" w:rsidR="00860595" w:rsidRDefault="00860595" w:rsidP="00860595">
      <w:pPr>
        <w:autoSpaceDE w:val="0"/>
        <w:autoSpaceDN w:val="0"/>
        <w:adjustRightInd w:val="0"/>
        <w:jc w:val="center"/>
      </w:pPr>
      <w:r>
        <w:rPr>
          <w:rFonts w:ascii="Arial Bold,Bold" w:hAnsi="Arial Bold,Bold" w:cs="Arial Bold,Bold"/>
          <w:b/>
          <w:bCs/>
          <w:sz w:val="40"/>
          <w:szCs w:val="40"/>
        </w:rPr>
        <w:t>2021 Care-Net Project</w:t>
      </w:r>
    </w:p>
    <w:p w14:paraId="50BFA23A" w14:textId="5E757CB1" w:rsidR="00860595" w:rsidRPr="00E01D02" w:rsidRDefault="00860595" w:rsidP="00860595">
      <w:pPr>
        <w:spacing w:after="0" w:line="240" w:lineRule="auto"/>
        <w:jc w:val="center"/>
        <w:rPr>
          <w:b/>
          <w:sz w:val="40"/>
          <w:szCs w:val="40"/>
        </w:rPr>
      </w:pPr>
      <w:r w:rsidRPr="00E01D02">
        <w:rPr>
          <w:b/>
          <w:sz w:val="40"/>
          <w:szCs w:val="40"/>
        </w:rPr>
        <w:t>Migrant Care Workers Immigration Study Workshop</w:t>
      </w:r>
    </w:p>
    <w:p w14:paraId="62BF6043" w14:textId="77777777" w:rsidR="00860595" w:rsidRPr="00E01D02" w:rsidRDefault="00860595" w:rsidP="0086059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40"/>
          <w:szCs w:val="40"/>
          <w:lang w:val="en-CA"/>
        </w:rPr>
      </w:pPr>
      <w:r w:rsidRPr="00E01D02">
        <w:rPr>
          <w:rFonts w:eastAsia="Calibri" w:cstheme="minorHAnsi"/>
          <w:b/>
          <w:sz w:val="40"/>
          <w:szCs w:val="40"/>
          <w:lang w:val="en-CA"/>
        </w:rPr>
        <w:t>Via Zoom</w:t>
      </w:r>
    </w:p>
    <w:p w14:paraId="4D642798" w14:textId="77777777" w:rsidR="00860595" w:rsidRPr="00860595" w:rsidRDefault="00860595" w:rsidP="0086059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36"/>
          <w:szCs w:val="36"/>
          <w:lang w:val="en-CA"/>
        </w:rPr>
      </w:pPr>
      <w:r w:rsidRPr="00860595">
        <w:rPr>
          <w:rFonts w:eastAsia="Calibri" w:cstheme="minorHAnsi"/>
          <w:b/>
          <w:bCs/>
          <w:sz w:val="36"/>
          <w:szCs w:val="36"/>
          <w:lang w:val="en-CA"/>
        </w:rPr>
        <w:t> </w:t>
      </w:r>
      <w:r w:rsidRPr="00860595">
        <w:rPr>
          <w:rFonts w:eastAsia="Calibri" w:cstheme="minorHAnsi"/>
          <w:b/>
          <w:sz w:val="36"/>
          <w:szCs w:val="36"/>
          <w:lang w:val="en-CA"/>
        </w:rPr>
        <w:t>Sunday, February 7, 2021</w:t>
      </w:r>
    </w:p>
    <w:p w14:paraId="164FCF95" w14:textId="77777777" w:rsidR="00860595" w:rsidRPr="00860595" w:rsidRDefault="00860595" w:rsidP="0086059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36"/>
          <w:szCs w:val="36"/>
          <w:lang w:val="en-CA"/>
        </w:rPr>
      </w:pPr>
      <w:r w:rsidRPr="00860595">
        <w:rPr>
          <w:rFonts w:eastAsia="Calibri" w:cstheme="minorHAnsi"/>
          <w:b/>
          <w:sz w:val="36"/>
          <w:szCs w:val="36"/>
          <w:lang w:val="en-CA"/>
        </w:rPr>
        <w:t xml:space="preserve"> 1:00pm – 3:00pm EST (Vancouver time)</w:t>
      </w:r>
    </w:p>
    <w:p w14:paraId="0EDB470C" w14:textId="77777777" w:rsidR="00860595" w:rsidRPr="00860595" w:rsidRDefault="00860595" w:rsidP="0086059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36"/>
          <w:szCs w:val="36"/>
          <w:lang w:val="en-CA"/>
        </w:rPr>
      </w:pPr>
      <w:r w:rsidRPr="00860595">
        <w:rPr>
          <w:rFonts w:eastAsia="Calibri" w:cstheme="minorHAnsi"/>
          <w:b/>
          <w:sz w:val="36"/>
          <w:szCs w:val="36"/>
          <w:lang w:val="en-CA"/>
        </w:rPr>
        <w:t>4:00pm – 6:00pm PST (Toronto time)</w:t>
      </w:r>
    </w:p>
    <w:p w14:paraId="0D414884" w14:textId="77777777" w:rsidR="00860595" w:rsidRPr="00860595" w:rsidRDefault="00860595" w:rsidP="0086059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6"/>
          <w:szCs w:val="36"/>
        </w:rPr>
      </w:pPr>
    </w:p>
    <w:p w14:paraId="1C87A96D" w14:textId="77777777" w:rsidR="00860595" w:rsidRPr="00E01D02" w:rsidRDefault="00860595" w:rsidP="0086059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E01D02">
        <w:rPr>
          <w:rFonts w:eastAsia="Times New Roman" w:cstheme="minorHAnsi"/>
          <w:b/>
          <w:bCs/>
          <w:color w:val="000000"/>
          <w:sz w:val="32"/>
          <w:szCs w:val="32"/>
        </w:rPr>
        <w:t>Canada Immigration Programs for Care Workers:</w:t>
      </w:r>
    </w:p>
    <w:p w14:paraId="1B7B7A4A" w14:textId="77777777" w:rsidR="00860595" w:rsidRPr="00860595" w:rsidRDefault="00860595" w:rsidP="008605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60595">
        <w:rPr>
          <w:rFonts w:eastAsia="Times New Roman" w:cstheme="minorHAnsi"/>
          <w:color w:val="000000"/>
          <w:sz w:val="28"/>
          <w:szCs w:val="28"/>
        </w:rPr>
        <w:t>• Live-in Caregiver Program (LCP) – Closed Program</w:t>
      </w:r>
    </w:p>
    <w:p w14:paraId="6B0F2B7E" w14:textId="77777777" w:rsidR="00860595" w:rsidRPr="00860595" w:rsidRDefault="00860595" w:rsidP="008605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60595">
        <w:rPr>
          <w:rFonts w:eastAsia="Times New Roman" w:cstheme="minorHAnsi"/>
          <w:color w:val="000000"/>
          <w:sz w:val="28"/>
          <w:szCs w:val="28"/>
        </w:rPr>
        <w:t>• Caring for Children Program and Caring for People with High Medical Needs</w:t>
      </w:r>
    </w:p>
    <w:p w14:paraId="40046CF8" w14:textId="77777777" w:rsidR="00860595" w:rsidRPr="00860595" w:rsidRDefault="00860595" w:rsidP="008605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60595">
        <w:rPr>
          <w:rFonts w:eastAsia="Times New Roman" w:cstheme="minorHAnsi"/>
          <w:color w:val="000000"/>
          <w:sz w:val="28"/>
          <w:szCs w:val="28"/>
        </w:rPr>
        <w:t>Program – Closed Program</w:t>
      </w:r>
    </w:p>
    <w:p w14:paraId="04D54B07" w14:textId="77777777" w:rsidR="00860595" w:rsidRPr="00860595" w:rsidRDefault="00860595" w:rsidP="008605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60595">
        <w:rPr>
          <w:rFonts w:eastAsia="Times New Roman" w:cstheme="minorHAnsi"/>
          <w:color w:val="000000"/>
          <w:sz w:val="28"/>
          <w:szCs w:val="28"/>
        </w:rPr>
        <w:t>• Interim Pathway - Closed Program</w:t>
      </w:r>
    </w:p>
    <w:p w14:paraId="05ABF25C" w14:textId="77777777" w:rsidR="00860595" w:rsidRPr="00860595" w:rsidRDefault="00860595" w:rsidP="008605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60595">
        <w:rPr>
          <w:rFonts w:eastAsia="Times New Roman" w:cstheme="minorHAnsi"/>
          <w:color w:val="000000"/>
          <w:sz w:val="28"/>
          <w:szCs w:val="28"/>
        </w:rPr>
        <w:t>• Home Child Care Provider Pilot and Home Support Worker Pilot – 2019 Five-Year Pilots</w:t>
      </w:r>
    </w:p>
    <w:p w14:paraId="307D6A58" w14:textId="77777777" w:rsidR="00860595" w:rsidRPr="00860595" w:rsidRDefault="00860595" w:rsidP="008605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860595">
        <w:rPr>
          <w:rFonts w:eastAsia="Times New Roman" w:cstheme="minorHAnsi"/>
          <w:color w:val="000000"/>
          <w:sz w:val="28"/>
          <w:szCs w:val="28"/>
        </w:rPr>
        <w:t>• Temporary Foreign Worker Program (TFWP)</w:t>
      </w:r>
    </w:p>
    <w:p w14:paraId="56659147" w14:textId="77777777" w:rsidR="00860595" w:rsidRPr="00E01D02" w:rsidRDefault="00860595" w:rsidP="0086059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CA"/>
        </w:rPr>
      </w:pPr>
    </w:p>
    <w:p w14:paraId="11832C6F" w14:textId="77777777" w:rsidR="00860595" w:rsidRPr="00860595" w:rsidRDefault="00860595" w:rsidP="00860595">
      <w:pPr>
        <w:spacing w:after="0" w:line="240" w:lineRule="auto"/>
        <w:rPr>
          <w:rFonts w:ascii="Helvetica" w:eastAsia="Times New Roman" w:hAnsi="Helvetica" w:cs="Helvetica"/>
          <w:i/>
          <w:iCs/>
          <w:color w:val="000000"/>
          <w:sz w:val="32"/>
          <w:szCs w:val="32"/>
        </w:rPr>
      </w:pPr>
      <w:r w:rsidRPr="00860595">
        <w:rPr>
          <w:rFonts w:ascii="Calibri" w:eastAsia="Times New Roman" w:hAnsi="Calibri" w:cs="Calibri"/>
          <w:b/>
          <w:bCs/>
          <w:i/>
          <w:iCs/>
          <w:color w:val="000000"/>
          <w:sz w:val="32"/>
          <w:szCs w:val="32"/>
        </w:rPr>
        <w:t>Come and Be Part of the Discussions:</w:t>
      </w:r>
    </w:p>
    <w:p w14:paraId="704C576B" w14:textId="77777777" w:rsidR="00860595" w:rsidRPr="00860595" w:rsidRDefault="00860595" w:rsidP="00860595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860595">
        <w:rPr>
          <w:rFonts w:ascii="Calibri" w:eastAsia="Times New Roman" w:hAnsi="Calibri" w:cs="Calibri"/>
          <w:color w:val="000000"/>
          <w:sz w:val="28"/>
          <w:szCs w:val="28"/>
        </w:rPr>
        <w:t>Requirements of the 2019 Five-Year Pilots </w:t>
      </w:r>
    </w:p>
    <w:p w14:paraId="3BC28D72" w14:textId="77777777" w:rsidR="00860595" w:rsidRPr="00860595" w:rsidRDefault="00860595" w:rsidP="00860595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860595">
        <w:rPr>
          <w:rFonts w:eastAsia="Times New Roman" w:cstheme="minorHAnsi"/>
          <w:color w:val="000000"/>
          <w:sz w:val="28"/>
          <w:szCs w:val="28"/>
        </w:rPr>
        <w:t>Challenges</w:t>
      </w:r>
      <w:r w:rsidRPr="00860595">
        <w:rPr>
          <w:rFonts w:ascii="Calibri" w:eastAsia="Times New Roman" w:hAnsi="Calibri" w:cs="Calibri"/>
          <w:color w:val="000000"/>
          <w:sz w:val="28"/>
          <w:szCs w:val="28"/>
        </w:rPr>
        <w:t> Encountered with Canada Immigration Programs for Care Workers </w:t>
      </w:r>
    </w:p>
    <w:p w14:paraId="2C2E9485" w14:textId="7965828F" w:rsidR="00097487" w:rsidRPr="00860595" w:rsidRDefault="00860595" w:rsidP="00860595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</w:rPr>
      </w:pPr>
      <w:r w:rsidRPr="00860595">
        <w:rPr>
          <w:rFonts w:ascii="Calibri" w:eastAsia="Times New Roman" w:hAnsi="Calibri" w:cs="Calibri"/>
          <w:color w:val="000000"/>
          <w:sz w:val="28"/>
          <w:szCs w:val="28"/>
        </w:rPr>
        <w:t>“Landed Status Now” Campaign</w:t>
      </w:r>
    </w:p>
    <w:p w14:paraId="6185E21A" w14:textId="532A0DB4" w:rsidR="00097487" w:rsidRDefault="00097487" w:rsidP="00097487">
      <w:pPr>
        <w:tabs>
          <w:tab w:val="left" w:pos="780"/>
        </w:tabs>
        <w:rPr>
          <w:noProof/>
        </w:rPr>
      </w:pPr>
      <w:r>
        <w:rPr>
          <w:noProof/>
        </w:rPr>
        <w:t xml:space="preserve">                                                                       </w:t>
      </w:r>
    </w:p>
    <w:p w14:paraId="402FEFBE" w14:textId="0D9CBA5D" w:rsidR="00860595" w:rsidRPr="00860595" w:rsidRDefault="00097487" w:rsidP="00860595">
      <w:pPr>
        <w:rPr>
          <w:rStyle w:val="Hyperlink"/>
          <w:rFonts w:ascii="Arial Black" w:hAnsi="Arial Black"/>
          <w:noProof/>
          <w:sz w:val="24"/>
          <w:szCs w:val="24"/>
        </w:rPr>
      </w:pPr>
      <w:r w:rsidRPr="00860595">
        <w:rPr>
          <w:rFonts w:ascii="Arial Black" w:hAnsi="Arial Black"/>
          <w:noProof/>
          <w:sz w:val="24"/>
          <w:szCs w:val="24"/>
        </w:rPr>
        <w:t xml:space="preserve">To register, please </w:t>
      </w:r>
      <w:r w:rsidR="00860595" w:rsidRPr="00860595">
        <w:rPr>
          <w:rFonts w:ascii="Arial Black" w:hAnsi="Arial Black"/>
          <w:noProof/>
          <w:sz w:val="24"/>
          <w:szCs w:val="24"/>
        </w:rPr>
        <w:t xml:space="preserve">email by </w:t>
      </w:r>
      <w:r w:rsidR="005819DA">
        <w:rPr>
          <w:rFonts w:ascii="Arial Black" w:hAnsi="Arial Black"/>
          <w:noProof/>
          <w:sz w:val="24"/>
          <w:szCs w:val="24"/>
        </w:rPr>
        <w:t>Jan</w:t>
      </w:r>
      <w:r w:rsidR="00860595">
        <w:rPr>
          <w:rFonts w:ascii="Arial Black" w:hAnsi="Arial Black"/>
          <w:noProof/>
          <w:sz w:val="24"/>
          <w:szCs w:val="24"/>
        </w:rPr>
        <w:t>.</w:t>
      </w:r>
      <w:r w:rsidR="00860595" w:rsidRPr="00860595">
        <w:rPr>
          <w:rFonts w:ascii="Arial Black" w:hAnsi="Arial Black"/>
          <w:noProof/>
          <w:sz w:val="24"/>
          <w:szCs w:val="24"/>
        </w:rPr>
        <w:t xml:space="preserve"> 31, 2021: </w:t>
      </w:r>
      <w:hyperlink r:id="rId7" w:history="1">
        <w:r w:rsidRPr="00860595">
          <w:rPr>
            <w:rStyle w:val="Hyperlink"/>
            <w:rFonts w:ascii="Arial Black" w:hAnsi="Arial Black"/>
            <w:noProof/>
            <w:sz w:val="24"/>
            <w:szCs w:val="24"/>
          </w:rPr>
          <w:t>cdwcr.org@gmail.com</w:t>
        </w:r>
      </w:hyperlink>
      <w:r w:rsidR="00860595" w:rsidRPr="00860595">
        <w:rPr>
          <w:rStyle w:val="Hyperlink"/>
          <w:rFonts w:ascii="Arial Black" w:hAnsi="Arial Black"/>
          <w:noProof/>
          <w:sz w:val="24"/>
          <w:szCs w:val="24"/>
        </w:rPr>
        <w:t>.</w:t>
      </w:r>
    </w:p>
    <w:p w14:paraId="13282FC0" w14:textId="7DE6E8D1" w:rsidR="00860595" w:rsidRPr="00860595" w:rsidRDefault="00860595" w:rsidP="00860595">
      <w:pPr>
        <w:rPr>
          <w:sz w:val="24"/>
          <w:szCs w:val="24"/>
        </w:rPr>
      </w:pPr>
      <w:r w:rsidRPr="00860595">
        <w:rPr>
          <w:rFonts w:ascii="Arial Black" w:hAnsi="Arial Black"/>
          <w:noProof/>
          <w:sz w:val="24"/>
          <w:szCs w:val="24"/>
        </w:rPr>
        <w:t xml:space="preserve">For </w:t>
      </w:r>
      <w:r w:rsidR="00097487" w:rsidRPr="00860595">
        <w:rPr>
          <w:rFonts w:ascii="Arial Black" w:hAnsi="Arial Black"/>
          <w:noProof/>
          <w:sz w:val="24"/>
          <w:szCs w:val="24"/>
        </w:rPr>
        <w:t>further information:</w:t>
      </w:r>
      <w:r w:rsidRPr="00860595">
        <w:rPr>
          <w:rFonts w:ascii="Arial Black" w:hAnsi="Arial Black"/>
          <w:noProof/>
          <w:sz w:val="24"/>
          <w:szCs w:val="24"/>
        </w:rPr>
        <w:t xml:space="preserve"> </w:t>
      </w:r>
      <w:r w:rsidR="00097487" w:rsidRPr="00860595">
        <w:rPr>
          <w:rFonts w:ascii="Arial Black" w:hAnsi="Arial Black"/>
          <w:noProof/>
          <w:sz w:val="24"/>
          <w:szCs w:val="24"/>
        </w:rPr>
        <w:t xml:space="preserve">Call @ </w:t>
      </w:r>
      <w:r w:rsidR="00097487" w:rsidRPr="00860595">
        <w:rPr>
          <w:rFonts w:ascii="Arial Black" w:hAnsi="Arial Black"/>
          <w:noProof/>
          <w:sz w:val="24"/>
          <w:szCs w:val="24"/>
          <w:u w:val="single"/>
        </w:rPr>
        <w:t>604-874-0649</w:t>
      </w:r>
    </w:p>
    <w:sectPr w:rsidR="00860595" w:rsidRPr="00860595" w:rsidSect="005F3EBE">
      <w:headerReference w:type="default" r:id="rId8"/>
      <w:footerReference w:type="default" r:id="rId9"/>
      <w:pgSz w:w="12240" w:h="15840"/>
      <w:pgMar w:top="1152" w:right="1440" w:bottom="115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50F7C" w14:textId="77777777" w:rsidR="0036315C" w:rsidRDefault="0036315C" w:rsidP="00097487">
      <w:pPr>
        <w:spacing w:after="0" w:line="240" w:lineRule="auto"/>
      </w:pPr>
      <w:r>
        <w:separator/>
      </w:r>
    </w:p>
  </w:endnote>
  <w:endnote w:type="continuationSeparator" w:id="0">
    <w:p w14:paraId="525C3705" w14:textId="77777777" w:rsidR="0036315C" w:rsidRDefault="0036315C" w:rsidP="0009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old,Bold">
    <w:altName w:val="Cambri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682AE" w14:textId="77777777" w:rsidR="00860595" w:rsidRPr="00E01D02" w:rsidRDefault="00860595" w:rsidP="00860595">
    <w:pPr>
      <w:pStyle w:val="NoSpacing"/>
      <w:jc w:val="center"/>
      <w:rPr>
        <w:rFonts w:ascii="Arial" w:hAnsi="Arial" w:cs="Arial"/>
        <w:b/>
        <w:bCs/>
        <w:sz w:val="24"/>
        <w:szCs w:val="24"/>
      </w:rPr>
    </w:pPr>
    <w:bookmarkStart w:id="0" w:name="_Hlk61781833"/>
    <w:bookmarkStart w:id="1" w:name="_Hlk61781834"/>
    <w:bookmarkStart w:id="2" w:name="_Hlk61781835"/>
    <w:bookmarkStart w:id="3" w:name="_Hlk61781836"/>
    <w:r w:rsidRPr="00E01D02">
      <w:rPr>
        <w:rFonts w:ascii="Arial" w:hAnsi="Arial" w:cs="Arial"/>
        <w:b/>
        <w:bCs/>
        <w:sz w:val="24"/>
        <w:szCs w:val="24"/>
      </w:rPr>
      <w:t>2021 Care-Net Project</w:t>
    </w:r>
  </w:p>
  <w:p w14:paraId="5B6033F0" w14:textId="77777777" w:rsidR="00860595" w:rsidRPr="00E01D02" w:rsidRDefault="00860595" w:rsidP="00860595">
    <w:pPr>
      <w:pStyle w:val="NoSpacing"/>
      <w:jc w:val="center"/>
      <w:rPr>
        <w:rFonts w:ascii="Arial" w:hAnsi="Arial" w:cs="Arial"/>
        <w:b/>
        <w:bCs/>
        <w:sz w:val="24"/>
        <w:szCs w:val="24"/>
      </w:rPr>
    </w:pPr>
    <w:r w:rsidRPr="00E01D02">
      <w:rPr>
        <w:rFonts w:ascii="Arial" w:hAnsi="Arial" w:cs="Arial"/>
        <w:b/>
        <w:bCs/>
        <w:sz w:val="24"/>
        <w:szCs w:val="24"/>
      </w:rPr>
      <w:t>Developed and Organized by:</w:t>
    </w:r>
  </w:p>
  <w:p w14:paraId="14B55927" w14:textId="77777777" w:rsidR="00860595" w:rsidRPr="00E01D02" w:rsidRDefault="00860595" w:rsidP="00860595">
    <w:pPr>
      <w:pStyle w:val="NoSpacing"/>
      <w:jc w:val="center"/>
      <w:rPr>
        <w:rFonts w:ascii="Arial" w:hAnsi="Arial" w:cs="Arial"/>
        <w:b/>
        <w:bCs/>
        <w:sz w:val="24"/>
        <w:szCs w:val="24"/>
      </w:rPr>
    </w:pPr>
    <w:r w:rsidRPr="00E01D02">
      <w:rPr>
        <w:rFonts w:ascii="Arial" w:hAnsi="Arial" w:cs="Arial"/>
        <w:b/>
        <w:bCs/>
        <w:sz w:val="24"/>
        <w:szCs w:val="24"/>
      </w:rPr>
      <w:t>Vancouver Committee for Domestic Workers and Caregivers Rights</w:t>
    </w:r>
  </w:p>
  <w:p w14:paraId="0C29F447" w14:textId="77777777" w:rsidR="00860595" w:rsidRPr="00E01D02" w:rsidRDefault="00860595" w:rsidP="00860595">
    <w:pPr>
      <w:pStyle w:val="NoSpacing"/>
      <w:jc w:val="center"/>
      <w:rPr>
        <w:rFonts w:ascii="Arial" w:hAnsi="Arial" w:cs="Arial"/>
        <w:b/>
        <w:bCs/>
        <w:sz w:val="24"/>
        <w:szCs w:val="24"/>
      </w:rPr>
    </w:pPr>
    <w:r w:rsidRPr="00E01D02">
      <w:rPr>
        <w:rFonts w:ascii="Arial" w:hAnsi="Arial" w:cs="Arial"/>
        <w:b/>
        <w:bCs/>
        <w:sz w:val="24"/>
        <w:szCs w:val="24"/>
      </w:rPr>
      <w:t>(CDWCR)</w:t>
    </w:r>
  </w:p>
  <w:p w14:paraId="4DC957DC" w14:textId="0EEE52FE" w:rsidR="00097487" w:rsidRDefault="00860595" w:rsidP="00860595">
    <w:pPr>
      <w:pStyle w:val="Caption"/>
      <w:jc w:val="center"/>
    </w:pPr>
    <w:r w:rsidRPr="00291A1A">
      <w:rPr>
        <w:rFonts w:asciiTheme="majorHAnsi" w:hAnsiTheme="majorHAnsi" w:cstheme="minorHAnsi"/>
        <w:sz w:val="36"/>
        <w:szCs w:val="36"/>
      </w:rPr>
      <w:t>Funded by:</w:t>
    </w:r>
    <w:r w:rsidRPr="00291A1A">
      <w:rPr>
        <w:szCs w:val="22"/>
      </w:rPr>
      <w:t xml:space="preserve"> </w:t>
    </w:r>
    <w:r w:rsidRPr="00291A1A">
      <w:rPr>
        <w:noProof/>
        <w:szCs w:val="22"/>
      </w:rPr>
      <w:drawing>
        <wp:inline distT="0" distB="0" distL="0" distR="0" wp14:anchorId="0E989BF3" wp14:editId="0FA3833C">
          <wp:extent cx="2149992" cy="680484"/>
          <wp:effectExtent l="19050" t="0" r="2658" b="0"/>
          <wp:docPr id="3" name="Picture 1" descr="http://d3n8a8pro7vhmx.cloudfront.net/themes/5892277533893f02be000000/attachments/original/1485992204/logo_bcgeu_444x1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3n8a8pro7vhmx.cloudfront.net/themes/5892277533893f02be000000/attachments/original/1485992204/logo_bcgeu_444x18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543" cy="685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  <w:p w14:paraId="2E62DCD2" w14:textId="77777777" w:rsidR="00097487" w:rsidRDefault="00097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8A7D4" w14:textId="77777777" w:rsidR="0036315C" w:rsidRDefault="0036315C" w:rsidP="00097487">
      <w:pPr>
        <w:spacing w:after="0" w:line="240" w:lineRule="auto"/>
      </w:pPr>
      <w:r>
        <w:separator/>
      </w:r>
    </w:p>
  </w:footnote>
  <w:footnote w:type="continuationSeparator" w:id="0">
    <w:p w14:paraId="1DC71B8C" w14:textId="77777777" w:rsidR="0036315C" w:rsidRDefault="0036315C" w:rsidP="0009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C636C" w14:textId="6CBDA2B2" w:rsidR="00097487" w:rsidRDefault="0036315C" w:rsidP="00097487">
    <w:pPr>
      <w:rPr>
        <w:rFonts w:ascii="Arial Rounded MT Bold" w:hAnsi="Arial Rounded MT Bold"/>
        <w:szCs w:val="24"/>
      </w:rPr>
    </w:pPr>
    <w:r>
      <w:rPr>
        <w:rFonts w:ascii="Arial Rounded MT Bold" w:hAnsi="Arial Rounded MT Bold"/>
        <w:sz w:val="24"/>
        <w:szCs w:val="24"/>
      </w:rPr>
      <w:object w:dxaOrig="1440" w:dyaOrig="1440" w14:anchorId="055F2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86.3pt;margin-top:6.4pt;width:154.8pt;height:50.4pt;z-index:251663360;mso-wrap-edited:f;mso-width-percent:0;mso-height-percent:0;mso-position-horizontal-relative:text;mso-position-vertical-relative:text;mso-width-percent:0;mso-height-percent:0" o:allowincell="f">
          <v:imagedata r:id="rId1" o:title=""/>
          <w10:wrap type="topAndBottom"/>
        </v:shape>
        <o:OLEObject Type="Embed" ProgID="PBrush" ShapeID="_x0000_s2049" DrawAspect="Content" ObjectID="_1673965051" r:id="rId2"/>
      </w:object>
    </w:r>
    <w:r w:rsidR="00DA2D1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F67C5AF" wp14:editId="5204ABC9">
              <wp:simplePos x="0" y="0"/>
              <wp:positionH relativeFrom="column">
                <wp:posOffset>3024505</wp:posOffset>
              </wp:positionH>
              <wp:positionV relativeFrom="paragraph">
                <wp:posOffset>238125</wp:posOffset>
              </wp:positionV>
              <wp:extent cx="1737360" cy="4572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3736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25BC43" w14:textId="77777777" w:rsidR="00097487" w:rsidRPr="00DC036B" w:rsidRDefault="00097487" w:rsidP="00097487">
                          <w:pPr>
                            <w:pStyle w:val="Heading1"/>
                            <w:rPr>
                              <w:rFonts w:ascii="Arial Rounded MT Bold" w:hAnsi="Arial Rounded MT Bold"/>
                              <w:color w:val="000000" w:themeColor="text1"/>
                              <w:sz w:val="52"/>
                            </w:rPr>
                          </w:pPr>
                          <w:r w:rsidRPr="00DC036B">
                            <w:rPr>
                              <w:rFonts w:ascii="Arial Rounded MT Bold" w:hAnsi="Arial Rounded MT Bold"/>
                              <w:color w:val="000000" w:themeColor="text1"/>
                              <w:sz w:val="52"/>
                            </w:rPr>
                            <w:t>CDWCR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7C5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8.15pt;margin-top:18.75pt;width:136.8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" o:allowincell="f" stroked="f">
              <v:textbox>
                <w:txbxContent>
                  <w:p w14:paraId="1625BC43" w14:textId="77777777" w:rsidR="00097487" w:rsidRPr="00DC036B" w:rsidRDefault="00097487" w:rsidP="00097487">
                    <w:pPr>
                      <w:pStyle w:val="Heading1"/>
                      <w:rPr>
                        <w:rFonts w:ascii="Arial Rounded MT Bold" w:hAnsi="Arial Rounded MT Bold"/>
                        <w:color w:val="000000" w:themeColor="text1"/>
                        <w:sz w:val="52"/>
                      </w:rPr>
                    </w:pPr>
                    <w:r w:rsidRPr="00DC036B">
                      <w:rPr>
                        <w:rFonts w:ascii="Arial Rounded MT Bold" w:hAnsi="Arial Rounded MT Bold"/>
                        <w:color w:val="000000" w:themeColor="text1"/>
                        <w:sz w:val="52"/>
                      </w:rPr>
                      <w:t>CDWCR</w:t>
                    </w:r>
                  </w:p>
                </w:txbxContent>
              </v:textbox>
            </v:shape>
          </w:pict>
        </mc:Fallback>
      </mc:AlternateContent>
    </w:r>
    <w:r w:rsidR="00EA65D4">
      <w:rPr>
        <w:rFonts w:ascii="Arial Rounded MT Bold" w:hAnsi="Arial Rounded MT Bold"/>
        <w:szCs w:val="24"/>
      </w:rPr>
      <w:t>_________________________________________________________________________________</w:t>
    </w:r>
  </w:p>
  <w:p w14:paraId="315F1A99" w14:textId="77777777" w:rsidR="00097487" w:rsidRPr="00F87505" w:rsidRDefault="00097487" w:rsidP="00097487">
    <w:pPr>
      <w:pStyle w:val="NoSpacing"/>
      <w:jc w:val="center"/>
      <w:rPr>
        <w:rFonts w:ascii="Verdana" w:hAnsi="Verdana"/>
        <w:b/>
        <w:bCs/>
        <w:sz w:val="20"/>
        <w:szCs w:val="20"/>
      </w:rPr>
    </w:pPr>
    <w:r w:rsidRPr="00F87505">
      <w:rPr>
        <w:rFonts w:ascii="Verdana" w:hAnsi="Verdana"/>
        <w:b/>
        <w:bCs/>
        <w:sz w:val="20"/>
        <w:szCs w:val="20"/>
      </w:rPr>
      <w:t>Vancouver Committee for Domestic Workers and Caregivers Rights</w:t>
    </w:r>
  </w:p>
  <w:p w14:paraId="288C3CCB" w14:textId="77777777" w:rsidR="00097487" w:rsidRPr="00DC036B" w:rsidRDefault="00097487" w:rsidP="00097487">
    <w:pPr>
      <w:pStyle w:val="NoSpacing"/>
      <w:jc w:val="center"/>
      <w:rPr>
        <w:b/>
        <w:bCs/>
        <w:sz w:val="20"/>
      </w:rPr>
    </w:pPr>
    <w:r w:rsidRPr="00DC036B">
      <w:rPr>
        <w:rFonts w:ascii="Arial" w:hAnsi="Arial"/>
        <w:b/>
        <w:bCs/>
        <w:sz w:val="20"/>
      </w:rPr>
      <w:t xml:space="preserve">PO Box 37033 Vancouver BC V5P 3X0 Tel. 604-874-0649 </w:t>
    </w:r>
    <w:hyperlink r:id="rId3" w:history="1">
      <w:r w:rsidRPr="00DC036B">
        <w:rPr>
          <w:rStyle w:val="Hyperlink"/>
          <w:rFonts w:ascii="Arial" w:hAnsi="Arial"/>
          <w:b/>
          <w:bCs/>
          <w:sz w:val="20"/>
        </w:rPr>
        <w:t>www.cdwcr.org</w:t>
      </w:r>
    </w:hyperlink>
  </w:p>
  <w:p w14:paraId="18667245" w14:textId="77777777" w:rsidR="00097487" w:rsidRDefault="00097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716BD"/>
    <w:multiLevelType w:val="hybridMultilevel"/>
    <w:tmpl w:val="FB6AC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87"/>
    <w:rsid w:val="00097487"/>
    <w:rsid w:val="0036315C"/>
    <w:rsid w:val="0056667C"/>
    <w:rsid w:val="005819DA"/>
    <w:rsid w:val="005F3EBE"/>
    <w:rsid w:val="006C766F"/>
    <w:rsid w:val="006E3329"/>
    <w:rsid w:val="007078F4"/>
    <w:rsid w:val="00860595"/>
    <w:rsid w:val="009415FC"/>
    <w:rsid w:val="00960800"/>
    <w:rsid w:val="00AC3901"/>
    <w:rsid w:val="00CA41D6"/>
    <w:rsid w:val="00D631AB"/>
    <w:rsid w:val="00DA2D11"/>
    <w:rsid w:val="00E810D0"/>
    <w:rsid w:val="00EA65D4"/>
    <w:rsid w:val="00F87505"/>
    <w:rsid w:val="00FB5105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8B7A8A"/>
  <w15:chartTrackingRefBased/>
  <w15:docId w15:val="{2796A731-1254-4134-98C2-6AF8AFBF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0D0"/>
  </w:style>
  <w:style w:type="paragraph" w:styleId="Heading1">
    <w:name w:val="heading 1"/>
    <w:basedOn w:val="Normal"/>
    <w:next w:val="Normal"/>
    <w:link w:val="Heading1Char"/>
    <w:qFormat/>
    <w:rsid w:val="000974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487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97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487"/>
  </w:style>
  <w:style w:type="paragraph" w:styleId="Footer">
    <w:name w:val="footer"/>
    <w:basedOn w:val="Normal"/>
    <w:link w:val="FooterChar"/>
    <w:uiPriority w:val="99"/>
    <w:unhideWhenUsed/>
    <w:rsid w:val="00097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487"/>
  </w:style>
  <w:style w:type="character" w:styleId="Hyperlink">
    <w:name w:val="Hyperlink"/>
    <w:basedOn w:val="DefaultParagraphFont"/>
    <w:unhideWhenUsed/>
    <w:rsid w:val="0009748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97487"/>
    <w:rPr>
      <w:rFonts w:ascii="Times New Roman" w:eastAsia="Times New Roman" w:hAnsi="Times New Roman" w:cs="Times New Roman"/>
      <w:b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0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6059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60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dwcr.o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dwcr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Cenen Bagon</cp:lastModifiedBy>
  <cp:revision>2</cp:revision>
  <dcterms:created xsi:type="dcterms:W3CDTF">2021-02-05T01:31:00Z</dcterms:created>
  <dcterms:modified xsi:type="dcterms:W3CDTF">2021-02-05T01:31:00Z</dcterms:modified>
</cp:coreProperties>
</file>